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63" w:rsidRDefault="00E32E63" w:rsidP="00503586">
      <w:pPr>
        <w:rPr>
          <w:sz w:val="28"/>
        </w:rPr>
      </w:pPr>
      <w:r>
        <w:rPr>
          <w:sz w:val="28"/>
        </w:rPr>
        <w:t xml:space="preserve">Avoca Free Library </w:t>
      </w:r>
    </w:p>
    <w:p w:rsidR="00E32E63" w:rsidRDefault="00E32E63" w:rsidP="00503586">
      <w:pPr>
        <w:rPr>
          <w:sz w:val="28"/>
        </w:rPr>
      </w:pPr>
      <w:r>
        <w:rPr>
          <w:sz w:val="28"/>
        </w:rPr>
        <w:t xml:space="preserve">18 North Main Street </w:t>
      </w:r>
    </w:p>
    <w:p w:rsidR="00E32E63" w:rsidRDefault="00E32E63" w:rsidP="00503586">
      <w:pPr>
        <w:rPr>
          <w:sz w:val="28"/>
        </w:rPr>
      </w:pPr>
      <w:r>
        <w:rPr>
          <w:sz w:val="28"/>
        </w:rPr>
        <w:t xml:space="preserve">PO Box S </w:t>
      </w:r>
    </w:p>
    <w:p w:rsidR="00E32E63" w:rsidRDefault="00E32E63" w:rsidP="00503586">
      <w:pPr>
        <w:rPr>
          <w:sz w:val="28"/>
        </w:rPr>
      </w:pPr>
      <w:r>
        <w:rPr>
          <w:sz w:val="28"/>
        </w:rPr>
        <w:t xml:space="preserve">Avoca, NY 14809 </w:t>
      </w:r>
    </w:p>
    <w:p w:rsidR="0045595D" w:rsidRDefault="0045595D" w:rsidP="00503586">
      <w:pPr>
        <w:rPr>
          <w:sz w:val="28"/>
        </w:rPr>
      </w:pPr>
    </w:p>
    <w:p w:rsidR="00503586" w:rsidRDefault="00A44DE3" w:rsidP="00503586">
      <w:pPr>
        <w:rPr>
          <w:sz w:val="24"/>
        </w:rPr>
      </w:pPr>
      <w:r w:rsidRPr="00A44DE3">
        <w:rPr>
          <w:sz w:val="24"/>
        </w:rPr>
        <w:t xml:space="preserve">POSITION TITLE:  </w:t>
      </w:r>
      <w:r w:rsidR="00503586" w:rsidRPr="00A44DE3">
        <w:rPr>
          <w:sz w:val="24"/>
        </w:rPr>
        <w:t xml:space="preserve">Youth &amp; Family Services Coordinator </w:t>
      </w:r>
    </w:p>
    <w:p w:rsidR="0045595D" w:rsidRDefault="0045595D" w:rsidP="00503586"/>
    <w:p w:rsidR="00503586" w:rsidRPr="00503586" w:rsidRDefault="00503586" w:rsidP="00503586">
      <w:pPr>
        <w:rPr>
          <w:sz w:val="24"/>
        </w:rPr>
      </w:pPr>
      <w:r w:rsidRPr="00503586">
        <w:rPr>
          <w:sz w:val="24"/>
        </w:rPr>
        <w:t>SUMMARY</w:t>
      </w:r>
    </w:p>
    <w:p w:rsidR="00503586" w:rsidRDefault="00503586" w:rsidP="00503586"/>
    <w:p w:rsidR="00503586" w:rsidRDefault="00A44DE3" w:rsidP="00503586">
      <w:pPr>
        <w:ind w:left="720"/>
      </w:pPr>
      <w:r>
        <w:t xml:space="preserve">The Avoca Free library seeks a part time </w:t>
      </w:r>
      <w:r w:rsidR="00503586">
        <w:t>Youth &amp; Family Services Coordinator</w:t>
      </w:r>
      <w:r>
        <w:t xml:space="preserve">. Under the general supervision of the Library Director, the Youth &amp; Family Services Coordinator will be </w:t>
      </w:r>
      <w:r w:rsidR="00503586">
        <w:t>responsible for managing the operations of the juvenile, teen, and young adult areas and programs. Other responsibilities include outreach to youth, particularly teens, reader’s advisory, maintaining a friendly and relevant environment in the department, advocating for youth services to the community at large, and duties and tasks related to the circulation desk.</w:t>
      </w:r>
    </w:p>
    <w:p w:rsidR="00503586" w:rsidRDefault="00503586" w:rsidP="00503586"/>
    <w:p w:rsidR="005D3004" w:rsidRPr="00503586" w:rsidRDefault="00503586" w:rsidP="005D3004">
      <w:pPr>
        <w:rPr>
          <w:sz w:val="24"/>
        </w:rPr>
      </w:pPr>
      <w:r w:rsidRPr="00503586">
        <w:rPr>
          <w:sz w:val="24"/>
        </w:rPr>
        <w:t xml:space="preserve">DUTIES &amp; RESPONSIBILITES </w:t>
      </w:r>
    </w:p>
    <w:p w:rsidR="005D3004" w:rsidRDefault="005D3004" w:rsidP="005D3004"/>
    <w:p w:rsidR="005D3004" w:rsidRDefault="005D3004" w:rsidP="00503586">
      <w:pPr>
        <w:pStyle w:val="ListParagraph"/>
        <w:numPr>
          <w:ilvl w:val="1"/>
          <w:numId w:val="12"/>
        </w:numPr>
        <w:ind w:left="720"/>
      </w:pPr>
      <w:r>
        <w:t xml:space="preserve">Plan, </w:t>
      </w:r>
      <w:r w:rsidR="000132A5">
        <w:t>organize</w:t>
      </w:r>
      <w:r>
        <w:t xml:space="preserve">, and </w:t>
      </w:r>
      <w:r w:rsidR="004D3F19" w:rsidRPr="004D3F19">
        <w:t>conduct</w:t>
      </w:r>
      <w:r w:rsidR="004D3F19">
        <w:t xml:space="preserve"> </w:t>
      </w:r>
      <w:r w:rsidR="003A38E1">
        <w:t>P</w:t>
      </w:r>
      <w:r>
        <w:t>re</w:t>
      </w:r>
      <w:r w:rsidR="003A38E1">
        <w:t xml:space="preserve">-K </w:t>
      </w:r>
      <w:r w:rsidR="0045595D">
        <w:t>Story time</w:t>
      </w:r>
      <w:r>
        <w:t xml:space="preserve"> </w:t>
      </w:r>
      <w:r w:rsidR="003A38E1">
        <w:t>and</w:t>
      </w:r>
      <w:r>
        <w:t xml:space="preserve"> </w:t>
      </w:r>
      <w:r w:rsidR="003A38E1">
        <w:t xml:space="preserve">After School Enrichment programs </w:t>
      </w:r>
      <w:r>
        <w:t>on a weekly basis</w:t>
      </w:r>
    </w:p>
    <w:p w:rsidR="00A16152" w:rsidRDefault="00A16152" w:rsidP="00503586">
      <w:pPr>
        <w:pStyle w:val="ListParagraph"/>
        <w:numPr>
          <w:ilvl w:val="1"/>
          <w:numId w:val="12"/>
        </w:numPr>
        <w:ind w:left="720"/>
      </w:pPr>
      <w:r>
        <w:t>In coordination with the Director p</w:t>
      </w:r>
      <w:r w:rsidR="005D3004">
        <w:t>lan, prepare, and conduct a summer reading program for childr</w:t>
      </w:r>
      <w:r>
        <w:t>en ages preschool through teens, including find performers for the summer reading program and other special events.</w:t>
      </w:r>
    </w:p>
    <w:p w:rsidR="00A16152" w:rsidRDefault="00A16152" w:rsidP="00503586">
      <w:pPr>
        <w:pStyle w:val="ListParagraph"/>
        <w:numPr>
          <w:ilvl w:val="1"/>
          <w:numId w:val="12"/>
        </w:numPr>
        <w:ind w:left="720"/>
      </w:pPr>
      <w:r>
        <w:t>Plan and conduct occasional special programs around holidays.</w:t>
      </w:r>
    </w:p>
    <w:p w:rsidR="00A16152" w:rsidRDefault="00A16152" w:rsidP="00503586">
      <w:pPr>
        <w:pStyle w:val="ListParagraph"/>
        <w:numPr>
          <w:ilvl w:val="1"/>
          <w:numId w:val="12"/>
        </w:numPr>
        <w:ind w:left="720"/>
      </w:pPr>
      <w:r>
        <w:t xml:space="preserve">Work with Director to compose and prepare public relations materials such as news releases, flyers, brochures to promote events and services </w:t>
      </w:r>
    </w:p>
    <w:p w:rsidR="000132A5" w:rsidRDefault="005D3004" w:rsidP="00503586">
      <w:pPr>
        <w:pStyle w:val="ListParagraph"/>
        <w:numPr>
          <w:ilvl w:val="1"/>
          <w:numId w:val="12"/>
        </w:numPr>
        <w:ind w:left="720"/>
      </w:pPr>
      <w:r>
        <w:t>Communicat</w:t>
      </w:r>
      <w:r w:rsidR="0045595D">
        <w:t>e with home-</w:t>
      </w:r>
      <w:proofErr w:type="spellStart"/>
      <w:r>
        <w:t>schoolers</w:t>
      </w:r>
      <w:proofErr w:type="spellEnd"/>
      <w:r>
        <w:t>, teachers, students, p</w:t>
      </w:r>
      <w:r w:rsidR="000132A5">
        <w:t>arents and community members t</w:t>
      </w:r>
      <w:r w:rsidR="00A16152">
        <w:t>o help improve library services</w:t>
      </w:r>
    </w:p>
    <w:p w:rsidR="005D3004" w:rsidRDefault="005D3004" w:rsidP="00503586">
      <w:pPr>
        <w:pStyle w:val="ListParagraph"/>
        <w:numPr>
          <w:ilvl w:val="1"/>
          <w:numId w:val="12"/>
        </w:numPr>
        <w:ind w:left="720"/>
      </w:pPr>
      <w:r>
        <w:t>Provi</w:t>
      </w:r>
      <w:r w:rsidR="000132A5">
        <w:t>de</w:t>
      </w:r>
      <w:r>
        <w:t xml:space="preserve"> attractive displays and settings to encourage reading</w:t>
      </w:r>
      <w:r w:rsidR="00A16152">
        <w:t xml:space="preserve"> and participation by our young patrons</w:t>
      </w:r>
    </w:p>
    <w:p w:rsidR="00A16152" w:rsidRDefault="00A16152" w:rsidP="00503586">
      <w:pPr>
        <w:pStyle w:val="ListParagraph"/>
        <w:numPr>
          <w:ilvl w:val="1"/>
          <w:numId w:val="12"/>
        </w:numPr>
        <w:ind w:left="720"/>
      </w:pPr>
      <w:r>
        <w:t xml:space="preserve">Assist in selection of children’s materials </w:t>
      </w:r>
    </w:p>
    <w:p w:rsidR="000132A5" w:rsidRDefault="005D3004" w:rsidP="00503586">
      <w:pPr>
        <w:pStyle w:val="ListParagraph"/>
        <w:numPr>
          <w:ilvl w:val="1"/>
          <w:numId w:val="12"/>
        </w:numPr>
        <w:ind w:left="720"/>
      </w:pPr>
      <w:r>
        <w:t>Assists library patrons, primarily children and their parents,</w:t>
      </w:r>
      <w:r w:rsidR="000132A5">
        <w:t xml:space="preserve"> in finding material they want, </w:t>
      </w:r>
      <w:r>
        <w:t>answering reference questions a</w:t>
      </w:r>
      <w:r w:rsidR="00A16152">
        <w:t>nd providing reader’s advisory</w:t>
      </w:r>
    </w:p>
    <w:p w:rsidR="000132A5" w:rsidRDefault="003A38E1" w:rsidP="00503586">
      <w:pPr>
        <w:pStyle w:val="ListParagraph"/>
        <w:numPr>
          <w:ilvl w:val="1"/>
          <w:numId w:val="12"/>
        </w:numPr>
        <w:ind w:left="720"/>
      </w:pPr>
      <w:r>
        <w:t>Organize, monitor, and place</w:t>
      </w:r>
      <w:r w:rsidR="005D3004">
        <w:t xml:space="preserve"> orders</w:t>
      </w:r>
      <w:r>
        <w:t xml:space="preserve"> with director for</w:t>
      </w:r>
      <w:r w:rsidR="005D3004">
        <w:t xml:space="preserve"> craft supplies and any other items needed for children’s programming.</w:t>
      </w:r>
    </w:p>
    <w:p w:rsidR="005D3004" w:rsidRDefault="003A38E1" w:rsidP="00503586">
      <w:pPr>
        <w:pStyle w:val="ListParagraph"/>
        <w:numPr>
          <w:ilvl w:val="1"/>
          <w:numId w:val="12"/>
        </w:numPr>
        <w:ind w:left="720"/>
      </w:pPr>
      <w:r>
        <w:t>Offer</w:t>
      </w:r>
      <w:r w:rsidR="005D3004">
        <w:t xml:space="preserve"> tours of the library and its services to school groups</w:t>
      </w:r>
      <w:r>
        <w:t>, homeschoolers, and new families</w:t>
      </w:r>
    </w:p>
    <w:p w:rsidR="005D3004" w:rsidRDefault="003A38E1" w:rsidP="00503586">
      <w:pPr>
        <w:pStyle w:val="ListParagraph"/>
        <w:numPr>
          <w:ilvl w:val="1"/>
          <w:numId w:val="12"/>
        </w:numPr>
        <w:ind w:left="720"/>
      </w:pPr>
      <w:r>
        <w:t>Read and respond</w:t>
      </w:r>
      <w:r w:rsidR="005D3004">
        <w:t xml:space="preserve"> to correspondence and email pertaining</w:t>
      </w:r>
      <w:r>
        <w:t xml:space="preserve"> to youth services</w:t>
      </w:r>
    </w:p>
    <w:p w:rsidR="003A38E1" w:rsidRDefault="003A38E1" w:rsidP="00503586">
      <w:pPr>
        <w:pStyle w:val="ListParagraph"/>
        <w:numPr>
          <w:ilvl w:val="1"/>
          <w:numId w:val="12"/>
        </w:numPr>
        <w:ind w:left="720"/>
      </w:pPr>
      <w:r>
        <w:t>Compile</w:t>
      </w:r>
      <w:r w:rsidR="005D3004">
        <w:t xml:space="preserve"> statistics on attendance of all children’s </w:t>
      </w:r>
      <w:r w:rsidR="0045595D">
        <w:t>programs for</w:t>
      </w:r>
      <w:r>
        <w:t xml:space="preserve"> monthly</w:t>
      </w:r>
      <w:r w:rsidR="005D3004">
        <w:t xml:space="preserve"> report </w:t>
      </w:r>
    </w:p>
    <w:p w:rsidR="00A16152" w:rsidRDefault="003A38E1" w:rsidP="00503586">
      <w:pPr>
        <w:pStyle w:val="ListParagraph"/>
        <w:numPr>
          <w:ilvl w:val="1"/>
          <w:numId w:val="12"/>
        </w:numPr>
        <w:ind w:left="720"/>
      </w:pPr>
      <w:r>
        <w:t xml:space="preserve">Work </w:t>
      </w:r>
      <w:r w:rsidR="005D3004">
        <w:t>at</w:t>
      </w:r>
      <w:r w:rsidR="00E305B6">
        <w:t xml:space="preserve"> the Circulation Desk as needed; check</w:t>
      </w:r>
      <w:r w:rsidR="005D3004">
        <w:t xml:space="preserve"> library material in and out</w:t>
      </w:r>
      <w:r w:rsidR="00E305B6">
        <w:t>,</w:t>
      </w:r>
      <w:r w:rsidR="005D3004">
        <w:t xml:space="preserve"> </w:t>
      </w:r>
      <w:r w:rsidR="0045595D">
        <w:t>shelve</w:t>
      </w:r>
      <w:r w:rsidR="00E305B6">
        <w:t xml:space="preserve"> library material, perform </w:t>
      </w:r>
      <w:r w:rsidR="002C47BC">
        <w:t xml:space="preserve">related duties as required </w:t>
      </w:r>
      <w:r w:rsidR="00A16152">
        <w:t xml:space="preserve">using </w:t>
      </w:r>
      <w:proofErr w:type="spellStart"/>
      <w:r w:rsidR="002C47BC">
        <w:t>WorkFlows</w:t>
      </w:r>
      <w:proofErr w:type="spellEnd"/>
      <w:r w:rsidR="002C47BC">
        <w:t xml:space="preserve"> (Circulation software) </w:t>
      </w:r>
      <w:proofErr w:type="spellStart"/>
      <w:r w:rsidR="00A16152">
        <w:t>STARcat</w:t>
      </w:r>
      <w:proofErr w:type="spellEnd"/>
      <w:r w:rsidR="00A16152">
        <w:t xml:space="preserve"> (the</w:t>
      </w:r>
      <w:r w:rsidR="002C47BC">
        <w:t xml:space="preserve"> online</w:t>
      </w:r>
      <w:r w:rsidR="00A16152">
        <w:t xml:space="preserve"> library catalog</w:t>
      </w:r>
      <w:r w:rsidR="00EC3804">
        <w:t>)</w:t>
      </w:r>
      <w:r w:rsidR="00A16152">
        <w:t xml:space="preserve"> </w:t>
      </w:r>
    </w:p>
    <w:p w:rsidR="005D3004" w:rsidRDefault="00E305B6" w:rsidP="00503586">
      <w:pPr>
        <w:pStyle w:val="ListParagraph"/>
        <w:numPr>
          <w:ilvl w:val="1"/>
          <w:numId w:val="12"/>
        </w:numPr>
        <w:ind w:left="720"/>
      </w:pPr>
      <w:r>
        <w:t>Deal</w:t>
      </w:r>
      <w:r w:rsidR="005D3004">
        <w:t xml:space="preserve"> tactfully and cour</w:t>
      </w:r>
      <w:r>
        <w:t>teously with the public. Uphold</w:t>
      </w:r>
      <w:r w:rsidR="005D3004">
        <w:t xml:space="preserve"> all confidentiality rights of patrons</w:t>
      </w:r>
    </w:p>
    <w:p w:rsidR="005D3004" w:rsidRDefault="00E305B6" w:rsidP="00503586">
      <w:pPr>
        <w:pStyle w:val="ListParagraph"/>
        <w:numPr>
          <w:ilvl w:val="1"/>
          <w:numId w:val="12"/>
        </w:numPr>
        <w:ind w:left="720"/>
      </w:pPr>
      <w:r>
        <w:lastRenderedPageBreak/>
        <w:t>Uphold</w:t>
      </w:r>
      <w:r w:rsidR="005D3004">
        <w:t xml:space="preserve"> established library policies and procedures.</w:t>
      </w:r>
    </w:p>
    <w:p w:rsidR="00E305B6" w:rsidRDefault="005D3004" w:rsidP="00503586">
      <w:pPr>
        <w:pStyle w:val="ListParagraph"/>
        <w:numPr>
          <w:ilvl w:val="1"/>
          <w:numId w:val="12"/>
        </w:numPr>
        <w:ind w:left="720"/>
      </w:pPr>
      <w:r>
        <w:t>Attend training,</w:t>
      </w:r>
      <w:r w:rsidR="00E305B6">
        <w:t xml:space="preserve"> </w:t>
      </w:r>
      <w:r>
        <w:t xml:space="preserve">workshops, conferences and other continuing education related to youth services </w:t>
      </w:r>
    </w:p>
    <w:p w:rsidR="00E305B6" w:rsidRDefault="00E305B6" w:rsidP="00E305B6">
      <w:pPr>
        <w:pStyle w:val="ListParagraph"/>
      </w:pPr>
    </w:p>
    <w:p w:rsidR="005D3004" w:rsidRPr="00503586" w:rsidRDefault="00503586" w:rsidP="00503586">
      <w:pPr>
        <w:rPr>
          <w:sz w:val="24"/>
        </w:rPr>
      </w:pPr>
      <w:r w:rsidRPr="00503586">
        <w:rPr>
          <w:sz w:val="24"/>
        </w:rPr>
        <w:t xml:space="preserve">KNOWLEDGE &amp; ABILITIES </w:t>
      </w:r>
    </w:p>
    <w:p w:rsidR="00503586" w:rsidRDefault="00503586" w:rsidP="00503586"/>
    <w:p w:rsidR="00E305B6" w:rsidRDefault="00E305B6" w:rsidP="00503586">
      <w:pPr>
        <w:pStyle w:val="ListParagraph"/>
        <w:numPr>
          <w:ilvl w:val="1"/>
          <w:numId w:val="14"/>
        </w:numPr>
        <w:tabs>
          <w:tab w:val="left" w:pos="720"/>
        </w:tabs>
        <w:ind w:left="720"/>
      </w:pPr>
      <w:r>
        <w:t xml:space="preserve">Experience with children </w:t>
      </w:r>
      <w:r w:rsidR="00EC3804">
        <w:t>0</w:t>
      </w:r>
      <w:r>
        <w:t xml:space="preserve">-18  </w:t>
      </w:r>
    </w:p>
    <w:p w:rsidR="005D3004" w:rsidRDefault="005D3004" w:rsidP="00503586">
      <w:pPr>
        <w:pStyle w:val="ListParagraph"/>
        <w:numPr>
          <w:ilvl w:val="1"/>
          <w:numId w:val="14"/>
        </w:numPr>
        <w:tabs>
          <w:tab w:val="left" w:pos="720"/>
        </w:tabs>
        <w:ind w:left="720"/>
      </w:pPr>
      <w:r>
        <w:t>Working knowledge of librar</w:t>
      </w:r>
      <w:r w:rsidR="00503586">
        <w:t>y methods and procedures</w:t>
      </w:r>
    </w:p>
    <w:p w:rsidR="005D3004" w:rsidRDefault="005D3004" w:rsidP="00503586">
      <w:pPr>
        <w:pStyle w:val="ListParagraph"/>
        <w:numPr>
          <w:ilvl w:val="1"/>
          <w:numId w:val="14"/>
        </w:numPr>
        <w:tabs>
          <w:tab w:val="left" w:pos="720"/>
        </w:tabs>
        <w:ind w:left="720"/>
      </w:pPr>
      <w:r>
        <w:t>Knowledge on how to conduct story hour appropriate to preschool children, using stories,</w:t>
      </w:r>
      <w:r w:rsidR="00A16152">
        <w:t xml:space="preserve"> </w:t>
      </w:r>
      <w:r>
        <w:t xml:space="preserve">songs, </w:t>
      </w:r>
      <w:r w:rsidR="00A16152">
        <w:t>finger plays</w:t>
      </w:r>
      <w:r>
        <w:t>, action rhymes, etc.</w:t>
      </w:r>
    </w:p>
    <w:p w:rsidR="00503586" w:rsidRDefault="00503586" w:rsidP="00503586">
      <w:pPr>
        <w:pStyle w:val="ListParagraph"/>
        <w:numPr>
          <w:ilvl w:val="1"/>
          <w:numId w:val="14"/>
        </w:numPr>
        <w:tabs>
          <w:tab w:val="left" w:pos="720"/>
        </w:tabs>
        <w:ind w:left="720"/>
      </w:pPr>
      <w:r>
        <w:t xml:space="preserve">Knowledge of early literacy and reading skills </w:t>
      </w:r>
    </w:p>
    <w:p w:rsidR="00503586" w:rsidRDefault="00503586" w:rsidP="00503586">
      <w:pPr>
        <w:pStyle w:val="ListParagraph"/>
        <w:numPr>
          <w:ilvl w:val="1"/>
          <w:numId w:val="14"/>
        </w:numPr>
        <w:tabs>
          <w:tab w:val="left" w:pos="720"/>
        </w:tabs>
        <w:ind w:left="720"/>
      </w:pPr>
      <w:r>
        <w:t xml:space="preserve">Experience or knowledge of afterschool programming </w:t>
      </w:r>
    </w:p>
    <w:p w:rsidR="005D3004" w:rsidRDefault="005D3004" w:rsidP="00503586">
      <w:pPr>
        <w:pStyle w:val="ListParagraph"/>
        <w:numPr>
          <w:ilvl w:val="1"/>
          <w:numId w:val="14"/>
        </w:numPr>
        <w:tabs>
          <w:tab w:val="left" w:pos="720"/>
        </w:tabs>
        <w:ind w:left="720"/>
      </w:pPr>
      <w:r>
        <w:t>Ability to organize, plan</w:t>
      </w:r>
      <w:r w:rsidR="00EC3804">
        <w:t>,</w:t>
      </w:r>
      <w:r>
        <w:t xml:space="preserve"> and conduct programs for the entire year, well in advance of</w:t>
      </w:r>
      <w:r w:rsidR="00A16152">
        <w:t xml:space="preserve"> </w:t>
      </w:r>
      <w:r>
        <w:t>carrying</w:t>
      </w:r>
      <w:r w:rsidR="00503586">
        <w:t xml:space="preserve"> them out</w:t>
      </w:r>
    </w:p>
    <w:p w:rsidR="005D3004" w:rsidRDefault="005D3004" w:rsidP="00503586">
      <w:pPr>
        <w:pStyle w:val="ListParagraph"/>
        <w:numPr>
          <w:ilvl w:val="1"/>
          <w:numId w:val="14"/>
        </w:numPr>
        <w:tabs>
          <w:tab w:val="left" w:pos="720"/>
        </w:tabs>
        <w:ind w:left="720"/>
      </w:pPr>
      <w:r>
        <w:t>Ability to communicate effectively with children, parents, staff and all library patrons</w:t>
      </w:r>
    </w:p>
    <w:p w:rsidR="00A16152" w:rsidRDefault="00A16152" w:rsidP="00A16152">
      <w:pPr>
        <w:ind w:left="360"/>
      </w:pPr>
    </w:p>
    <w:p w:rsidR="002C47BC" w:rsidRPr="00503586" w:rsidRDefault="002C47BC" w:rsidP="00243FB6">
      <w:pPr>
        <w:ind w:left="360"/>
        <w:rPr>
          <w:sz w:val="24"/>
        </w:rPr>
      </w:pPr>
    </w:p>
    <w:p w:rsidR="002C47BC" w:rsidRPr="00503586" w:rsidRDefault="002C47BC" w:rsidP="002C47BC">
      <w:pPr>
        <w:rPr>
          <w:sz w:val="24"/>
        </w:rPr>
      </w:pPr>
      <w:r w:rsidRPr="00503586">
        <w:rPr>
          <w:sz w:val="24"/>
        </w:rPr>
        <w:t>MINIMUM QUALIFICATIONS</w:t>
      </w:r>
    </w:p>
    <w:p w:rsidR="00243FB6" w:rsidRDefault="00243FB6" w:rsidP="002C47BC"/>
    <w:p w:rsidR="00503586" w:rsidRDefault="002C47BC" w:rsidP="00503586">
      <w:pPr>
        <w:pStyle w:val="ListParagraph"/>
        <w:numPr>
          <w:ilvl w:val="0"/>
          <w:numId w:val="15"/>
        </w:numPr>
        <w:ind w:left="720"/>
      </w:pPr>
      <w:r>
        <w:t>Bachelor’s degree from an accredited college or university is preferred.</w:t>
      </w:r>
    </w:p>
    <w:p w:rsidR="005D3004" w:rsidRDefault="002C47BC" w:rsidP="00503586">
      <w:pPr>
        <w:pStyle w:val="ListParagraph"/>
        <w:numPr>
          <w:ilvl w:val="0"/>
          <w:numId w:val="15"/>
        </w:numPr>
        <w:ind w:left="720"/>
      </w:pPr>
      <w:r>
        <w:t>High School Diploma or GED and sufficient experience and knowledge in related fields</w:t>
      </w:r>
      <w:r w:rsidR="00243FB6">
        <w:t xml:space="preserve"> are required.</w:t>
      </w:r>
      <w:r>
        <w:t xml:space="preserve"> </w:t>
      </w:r>
    </w:p>
    <w:p w:rsidR="005D3004" w:rsidRDefault="005D3004" w:rsidP="00503586">
      <w:pPr>
        <w:pStyle w:val="ListParagraph"/>
        <w:numPr>
          <w:ilvl w:val="0"/>
          <w:numId w:val="15"/>
        </w:numPr>
        <w:ind w:left="720"/>
      </w:pPr>
      <w:r>
        <w:t>Previous library work experience preferred.</w:t>
      </w:r>
    </w:p>
    <w:p w:rsidR="005D3004" w:rsidRDefault="005D3004" w:rsidP="00503586">
      <w:pPr>
        <w:pStyle w:val="ListParagraph"/>
        <w:numPr>
          <w:ilvl w:val="0"/>
          <w:numId w:val="15"/>
        </w:numPr>
        <w:ind w:left="720"/>
      </w:pPr>
      <w:r>
        <w:t>Previous job experience working with children in some capacity, at school or preschool is</w:t>
      </w:r>
      <w:r w:rsidR="00243FB6">
        <w:t xml:space="preserve"> required</w:t>
      </w:r>
      <w:r>
        <w:t>.</w:t>
      </w:r>
    </w:p>
    <w:p w:rsidR="00243FB6" w:rsidRPr="00503586" w:rsidRDefault="00243FB6" w:rsidP="00243FB6">
      <w:pPr>
        <w:ind w:left="360"/>
        <w:rPr>
          <w:sz w:val="24"/>
        </w:rPr>
      </w:pPr>
    </w:p>
    <w:p w:rsidR="00243FB6" w:rsidRPr="00503586" w:rsidRDefault="00243FB6" w:rsidP="00243FB6">
      <w:pPr>
        <w:rPr>
          <w:sz w:val="24"/>
        </w:rPr>
      </w:pPr>
      <w:r w:rsidRPr="00503586">
        <w:rPr>
          <w:sz w:val="24"/>
        </w:rPr>
        <w:t xml:space="preserve">POSITION HOURS &amp; SALARY INFORMATION </w:t>
      </w:r>
    </w:p>
    <w:p w:rsidR="00243FB6" w:rsidRDefault="00243FB6" w:rsidP="00243FB6">
      <w:pPr>
        <w:ind w:left="360"/>
      </w:pPr>
    </w:p>
    <w:p w:rsidR="00243FB6" w:rsidRDefault="00243FB6" w:rsidP="00503586">
      <w:pPr>
        <w:ind w:firstLine="720"/>
      </w:pPr>
      <w:r>
        <w:t xml:space="preserve">The Library anticipates that this job will require at least </w:t>
      </w:r>
      <w:r w:rsidRPr="00243FB6">
        <w:rPr>
          <w:b/>
          <w:u w:val="single"/>
        </w:rPr>
        <w:t>12</w:t>
      </w:r>
      <w:r>
        <w:t xml:space="preserve"> hours per week with hourly wages set at </w:t>
      </w:r>
      <w:r w:rsidRPr="00243FB6">
        <w:rPr>
          <w:b/>
        </w:rPr>
        <w:t>$11</w:t>
      </w:r>
      <w:r>
        <w:rPr>
          <w:b/>
        </w:rPr>
        <w:t>.</w:t>
      </w:r>
    </w:p>
    <w:p w:rsidR="00243FB6" w:rsidRDefault="00243FB6" w:rsidP="00243FB6">
      <w:pPr>
        <w:ind w:left="360"/>
      </w:pPr>
    </w:p>
    <w:p w:rsidR="00243FB6" w:rsidRDefault="00243FB6" w:rsidP="00503586">
      <w:pPr>
        <w:ind w:left="720"/>
      </w:pPr>
      <w:r>
        <w:t xml:space="preserve">Position requires applicant to have open availability in order to successfully work a varied schedule which includes evenings, weekends. </w:t>
      </w:r>
    </w:p>
    <w:p w:rsidR="00E32E63" w:rsidRDefault="00E32E63" w:rsidP="00503586">
      <w:pPr>
        <w:ind w:left="720"/>
      </w:pPr>
    </w:p>
    <w:p w:rsidR="00E32E63" w:rsidRDefault="00E32E63" w:rsidP="00E32E63">
      <w:r>
        <w:t>APPLICATION PROCESS</w:t>
      </w:r>
    </w:p>
    <w:p w:rsidR="00E32E63" w:rsidRDefault="00E32E63" w:rsidP="00E32E63"/>
    <w:p w:rsidR="00E32E63" w:rsidRDefault="00E32E63" w:rsidP="00E32E63">
      <w:r>
        <w:tab/>
        <w:t>Pl</w:t>
      </w:r>
      <w:r w:rsidR="00A44DE3">
        <w:t xml:space="preserve">ease submit </w:t>
      </w:r>
      <w:r w:rsidR="0045595D">
        <w:t>your</w:t>
      </w:r>
      <w:r w:rsidR="00A44DE3">
        <w:t xml:space="preserve"> application and </w:t>
      </w:r>
      <w:r>
        <w:t>resume</w:t>
      </w:r>
      <w:r w:rsidR="00A44DE3">
        <w:t xml:space="preserve"> including references</w:t>
      </w:r>
      <w:r w:rsidR="004040FC">
        <w:t xml:space="preserve"> by March 30th</w:t>
      </w:r>
      <w:r>
        <w:t xml:space="preserve"> to: </w:t>
      </w:r>
    </w:p>
    <w:p w:rsidR="00E32E63" w:rsidRDefault="00E32E63" w:rsidP="00E32E63"/>
    <w:p w:rsidR="00E32E63" w:rsidRDefault="00E32E63" w:rsidP="00E32E63">
      <w:r>
        <w:tab/>
      </w:r>
      <w:r>
        <w:tab/>
        <w:t xml:space="preserve">Avoca Free Library </w:t>
      </w:r>
    </w:p>
    <w:p w:rsidR="00A44DE3" w:rsidRDefault="00A44DE3" w:rsidP="00E32E63">
      <w:r>
        <w:tab/>
      </w:r>
      <w:r>
        <w:tab/>
        <w:t xml:space="preserve">ATTN: Youth &amp; Family Services </w:t>
      </w:r>
    </w:p>
    <w:p w:rsidR="00E32E63" w:rsidRDefault="00E32E63" w:rsidP="00E32E63">
      <w:r>
        <w:tab/>
      </w:r>
      <w:r>
        <w:tab/>
        <w:t xml:space="preserve">PO Box S </w:t>
      </w:r>
    </w:p>
    <w:p w:rsidR="00E32E63" w:rsidRDefault="00E32E63" w:rsidP="00E32E63">
      <w:r>
        <w:tab/>
      </w:r>
      <w:r>
        <w:tab/>
        <w:t xml:space="preserve">Avoca, NY 14809 </w:t>
      </w:r>
    </w:p>
    <w:p w:rsidR="00243FB6" w:rsidRDefault="00243FB6" w:rsidP="00243FB6">
      <w:pPr>
        <w:ind w:left="360"/>
      </w:pPr>
    </w:p>
    <w:p w:rsidR="00243FB6" w:rsidRDefault="004040FC">
      <w:pPr>
        <w:ind w:firstLine="360"/>
      </w:pPr>
      <w:r>
        <w:t>We will begin reviewing applications Monday April 2</w:t>
      </w:r>
      <w:r w:rsidRPr="004040FC">
        <w:rPr>
          <w:vertAlign w:val="superscript"/>
        </w:rPr>
        <w:t>nd</w:t>
      </w:r>
      <w:r>
        <w:t xml:space="preserve">. </w:t>
      </w:r>
    </w:p>
    <w:p w:rsidR="004040FC" w:rsidRDefault="004040FC">
      <w:pPr>
        <w:ind w:firstLine="360"/>
      </w:pPr>
      <w:r>
        <w:t>Post will remain o</w:t>
      </w:r>
      <w:bookmarkStart w:id="0" w:name="_GoBack"/>
      <w:bookmarkEnd w:id="0"/>
      <w:r>
        <w:t xml:space="preserve">pen until position is filled. </w:t>
      </w:r>
    </w:p>
    <w:sectPr w:rsidR="0040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76EE"/>
    <w:multiLevelType w:val="hybridMultilevel"/>
    <w:tmpl w:val="0594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FA9"/>
    <w:multiLevelType w:val="hybridMultilevel"/>
    <w:tmpl w:val="370C5262"/>
    <w:lvl w:ilvl="0" w:tplc="427E2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0EB1"/>
    <w:multiLevelType w:val="hybridMultilevel"/>
    <w:tmpl w:val="8EC0D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3657A2"/>
    <w:multiLevelType w:val="hybridMultilevel"/>
    <w:tmpl w:val="4334B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C14646"/>
    <w:multiLevelType w:val="hybridMultilevel"/>
    <w:tmpl w:val="051E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43A61"/>
    <w:multiLevelType w:val="hybridMultilevel"/>
    <w:tmpl w:val="B96E3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5C1F4D"/>
    <w:multiLevelType w:val="hybridMultilevel"/>
    <w:tmpl w:val="FE7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127A3"/>
    <w:multiLevelType w:val="hybridMultilevel"/>
    <w:tmpl w:val="989C24A8"/>
    <w:lvl w:ilvl="0" w:tplc="427E2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C32562"/>
    <w:multiLevelType w:val="hybridMultilevel"/>
    <w:tmpl w:val="A13AA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70257F"/>
    <w:multiLevelType w:val="hybridMultilevel"/>
    <w:tmpl w:val="676893A0"/>
    <w:lvl w:ilvl="0" w:tplc="427E2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27E2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25BF9"/>
    <w:multiLevelType w:val="hybridMultilevel"/>
    <w:tmpl w:val="333E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553EA"/>
    <w:multiLevelType w:val="hybridMultilevel"/>
    <w:tmpl w:val="E5881056"/>
    <w:lvl w:ilvl="0" w:tplc="427E2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221F2"/>
    <w:multiLevelType w:val="hybridMultilevel"/>
    <w:tmpl w:val="03E6F4B4"/>
    <w:lvl w:ilvl="0" w:tplc="427E2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7E2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E5773"/>
    <w:multiLevelType w:val="hybridMultilevel"/>
    <w:tmpl w:val="2B20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66AAE"/>
    <w:multiLevelType w:val="hybridMultilevel"/>
    <w:tmpl w:val="76A0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4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04"/>
    <w:rsid w:val="000132A5"/>
    <w:rsid w:val="00043743"/>
    <w:rsid w:val="001A32C6"/>
    <w:rsid w:val="001E6089"/>
    <w:rsid w:val="00243FB6"/>
    <w:rsid w:val="002C47BC"/>
    <w:rsid w:val="003A38E1"/>
    <w:rsid w:val="004040FC"/>
    <w:rsid w:val="0040675C"/>
    <w:rsid w:val="0045595D"/>
    <w:rsid w:val="004D3F19"/>
    <w:rsid w:val="00503586"/>
    <w:rsid w:val="005D3004"/>
    <w:rsid w:val="00637EBB"/>
    <w:rsid w:val="00831E28"/>
    <w:rsid w:val="0088006B"/>
    <w:rsid w:val="00A16152"/>
    <w:rsid w:val="00A44DE3"/>
    <w:rsid w:val="00A66B3D"/>
    <w:rsid w:val="00E305B6"/>
    <w:rsid w:val="00E32E63"/>
    <w:rsid w:val="00EC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2BFC"/>
  <w15:docId w15:val="{5F9ABE1E-005E-428C-8E66-FF6A4FBA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10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Zeh</dc:creator>
  <cp:lastModifiedBy>PBCirc</cp:lastModifiedBy>
  <cp:revision>10</cp:revision>
  <cp:lastPrinted>2018-03-12T19:28:00Z</cp:lastPrinted>
  <dcterms:created xsi:type="dcterms:W3CDTF">2018-02-17T17:40:00Z</dcterms:created>
  <dcterms:modified xsi:type="dcterms:W3CDTF">2018-03-20T22:57:00Z</dcterms:modified>
</cp:coreProperties>
</file>